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D5" w:rsidRPr="00D92AD5" w:rsidRDefault="00875F79" w:rsidP="00D92AD5">
      <w:pPr>
        <w:pStyle w:val="Default"/>
      </w:pPr>
      <w:r>
        <w:t xml:space="preserve"> </w:t>
      </w:r>
      <w:r w:rsidR="00D92AD5" w:rsidRPr="00D92AD5">
        <w:rPr>
          <w:b/>
          <w:bCs/>
        </w:rPr>
        <w:t>A. Başvuru</w:t>
      </w:r>
      <w:r>
        <w:rPr>
          <w:b/>
          <w:bCs/>
        </w:rPr>
        <w:t xml:space="preserve"> (Kişisel Veri)</w:t>
      </w:r>
      <w:r w:rsidR="00D92AD5" w:rsidRPr="00D92AD5">
        <w:rPr>
          <w:b/>
          <w:bCs/>
        </w:rPr>
        <w:t xml:space="preserve"> Sahibi: </w:t>
      </w: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716"/>
      </w:tblGrid>
      <w:tr w:rsidR="00D92AD5" w:rsidRPr="00D92AD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716" w:type="dxa"/>
          </w:tcPr>
          <w:p w:rsidR="00875F79" w:rsidRDefault="00875F79" w:rsidP="00D92AD5">
            <w:pPr>
              <w:pStyle w:val="Default"/>
              <w:rPr>
                <w:b/>
                <w:bCs/>
              </w:rPr>
            </w:pPr>
          </w:p>
          <w:p w:rsidR="00D92AD5" w:rsidRPr="00D92AD5" w:rsidRDefault="00D92AD5" w:rsidP="00D92AD5">
            <w:pPr>
              <w:pStyle w:val="Default"/>
            </w:pPr>
            <w:r w:rsidRPr="00D92AD5">
              <w:rPr>
                <w:b/>
                <w:bCs/>
              </w:rPr>
              <w:t>Ad-</w:t>
            </w:r>
            <w:proofErr w:type="spellStart"/>
            <w:r w:rsidRPr="00D92AD5">
              <w:rPr>
                <w:b/>
                <w:bCs/>
              </w:rPr>
              <w:t>Soy</w:t>
            </w:r>
            <w:r w:rsidRPr="00D92AD5">
              <w:rPr>
                <w:b/>
                <w:bCs/>
              </w:rPr>
              <w:t>ad</w:t>
            </w:r>
            <w:proofErr w:type="spellEnd"/>
            <w:r w:rsidRPr="00D92AD5">
              <w:rPr>
                <w:b/>
                <w:bCs/>
              </w:rPr>
              <w:t xml:space="preserve"> </w:t>
            </w:r>
          </w:p>
        </w:tc>
        <w:tc>
          <w:tcPr>
            <w:tcW w:w="1716" w:type="dxa"/>
          </w:tcPr>
          <w:p w:rsidR="00875F79" w:rsidRDefault="00875F79">
            <w:pPr>
              <w:pStyle w:val="Default"/>
              <w:rPr>
                <w:b/>
                <w:bCs/>
              </w:rPr>
            </w:pPr>
          </w:p>
          <w:p w:rsidR="00D92AD5" w:rsidRPr="00D92AD5" w:rsidRDefault="00D92AD5">
            <w:pPr>
              <w:pStyle w:val="Default"/>
            </w:pPr>
            <w:r w:rsidRPr="00D92AD5">
              <w:rPr>
                <w:b/>
                <w:bCs/>
              </w:rPr>
              <w:t xml:space="preserve">: </w:t>
            </w:r>
          </w:p>
        </w:tc>
      </w:tr>
      <w:tr w:rsidR="00D92AD5" w:rsidRPr="00D92AD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716" w:type="dxa"/>
          </w:tcPr>
          <w:p w:rsidR="00D92AD5" w:rsidRPr="00D92AD5" w:rsidRDefault="00D92AD5">
            <w:pPr>
              <w:pStyle w:val="Default"/>
            </w:pPr>
            <w:r w:rsidRPr="00D92AD5">
              <w:rPr>
                <w:b/>
                <w:bCs/>
              </w:rPr>
              <w:t>Kimlik No.</w:t>
            </w:r>
            <w:r w:rsidRPr="00D92AD5">
              <w:rPr>
                <w:b/>
                <w:bCs/>
              </w:rPr>
              <w:t xml:space="preserve"> </w:t>
            </w:r>
          </w:p>
        </w:tc>
        <w:tc>
          <w:tcPr>
            <w:tcW w:w="1716" w:type="dxa"/>
          </w:tcPr>
          <w:p w:rsidR="00D92AD5" w:rsidRPr="00D92AD5" w:rsidRDefault="00D92AD5">
            <w:pPr>
              <w:pStyle w:val="Default"/>
            </w:pPr>
            <w:r w:rsidRPr="00D92AD5">
              <w:rPr>
                <w:b/>
                <w:bCs/>
              </w:rPr>
              <w:t xml:space="preserve">: </w:t>
            </w:r>
          </w:p>
        </w:tc>
      </w:tr>
      <w:tr w:rsidR="00D92AD5" w:rsidRPr="00D92AD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716" w:type="dxa"/>
          </w:tcPr>
          <w:p w:rsidR="00D92AD5" w:rsidRPr="00D92AD5" w:rsidRDefault="00D92AD5" w:rsidP="00D92AD5">
            <w:pPr>
              <w:pStyle w:val="Default"/>
            </w:pPr>
            <w:r w:rsidRPr="00D92AD5">
              <w:rPr>
                <w:b/>
                <w:bCs/>
              </w:rPr>
              <w:t>Telefon</w:t>
            </w:r>
            <w:r w:rsidRPr="00D92AD5">
              <w:rPr>
                <w:b/>
                <w:bCs/>
              </w:rPr>
              <w:t xml:space="preserve"> No.</w:t>
            </w:r>
            <w:r w:rsidRPr="00D92AD5">
              <w:rPr>
                <w:b/>
                <w:bCs/>
              </w:rPr>
              <w:t xml:space="preserve"> </w:t>
            </w:r>
          </w:p>
        </w:tc>
        <w:tc>
          <w:tcPr>
            <w:tcW w:w="1716" w:type="dxa"/>
          </w:tcPr>
          <w:p w:rsidR="00D92AD5" w:rsidRPr="00D92AD5" w:rsidRDefault="00D92AD5">
            <w:pPr>
              <w:pStyle w:val="Default"/>
            </w:pPr>
            <w:r w:rsidRPr="00D92AD5">
              <w:rPr>
                <w:b/>
                <w:bCs/>
              </w:rPr>
              <w:t xml:space="preserve">: </w:t>
            </w:r>
          </w:p>
        </w:tc>
      </w:tr>
      <w:tr w:rsidR="00D92AD5" w:rsidRPr="00D92AD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716" w:type="dxa"/>
          </w:tcPr>
          <w:p w:rsidR="00D92AD5" w:rsidRPr="00D92AD5" w:rsidRDefault="00D92AD5">
            <w:pPr>
              <w:pStyle w:val="Default"/>
            </w:pPr>
            <w:r w:rsidRPr="00D92AD5">
              <w:rPr>
                <w:b/>
                <w:bCs/>
              </w:rPr>
              <w:t xml:space="preserve">E-posta </w:t>
            </w:r>
          </w:p>
        </w:tc>
        <w:tc>
          <w:tcPr>
            <w:tcW w:w="1716" w:type="dxa"/>
          </w:tcPr>
          <w:p w:rsidR="00D92AD5" w:rsidRPr="00D92AD5" w:rsidRDefault="00D92AD5">
            <w:pPr>
              <w:pStyle w:val="Default"/>
            </w:pPr>
            <w:r w:rsidRPr="00D92AD5">
              <w:rPr>
                <w:b/>
                <w:bCs/>
              </w:rPr>
              <w:t xml:space="preserve">: </w:t>
            </w:r>
          </w:p>
        </w:tc>
      </w:tr>
      <w:tr w:rsidR="00D92AD5" w:rsidRPr="00D92AD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716" w:type="dxa"/>
          </w:tcPr>
          <w:p w:rsidR="00D92AD5" w:rsidRPr="00D92AD5" w:rsidRDefault="00D92AD5">
            <w:pPr>
              <w:pStyle w:val="Default"/>
            </w:pPr>
            <w:r w:rsidRPr="00D92AD5">
              <w:rPr>
                <w:b/>
                <w:bCs/>
              </w:rPr>
              <w:t xml:space="preserve">Adres </w:t>
            </w:r>
          </w:p>
        </w:tc>
        <w:tc>
          <w:tcPr>
            <w:tcW w:w="1716" w:type="dxa"/>
          </w:tcPr>
          <w:p w:rsidR="00D92AD5" w:rsidRPr="00D92AD5" w:rsidRDefault="00D92AD5">
            <w:pPr>
              <w:pStyle w:val="Default"/>
            </w:pPr>
            <w:r w:rsidRPr="00D92AD5">
              <w:rPr>
                <w:b/>
                <w:bCs/>
              </w:rPr>
              <w:t xml:space="preserve">: </w:t>
            </w:r>
          </w:p>
        </w:tc>
      </w:tr>
    </w:tbl>
    <w:p w:rsidR="00D92AD5" w:rsidRPr="00D92AD5" w:rsidRDefault="00D92AD5" w:rsidP="00D92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2AD5" w:rsidRPr="00D92AD5" w:rsidRDefault="00D92AD5" w:rsidP="00D92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2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 Şirketimiz ile olan ilişkinizi</w:t>
      </w:r>
      <w:r w:rsidR="007A1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belirtiniz. (Müşteri, </w:t>
      </w:r>
      <w:r w:rsidR="00875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çalışan, </w:t>
      </w:r>
      <w:r w:rsidR="007A1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tedarikçi</w:t>
      </w:r>
      <w:r w:rsidRPr="00D92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çalışan adayı, eski çalışan, üçüncü taraf firma çalışanı, hissedar gibi)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2"/>
        <w:gridCol w:w="4162"/>
      </w:tblGrid>
      <w:tr w:rsidR="00D92AD5" w:rsidRPr="00D92AD5" w:rsidTr="00D92AD5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4162" w:type="dxa"/>
          </w:tcPr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D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Pr="00D9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Müşteri </w:t>
            </w:r>
          </w:p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D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Pr="00D9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Ziyaretçi </w:t>
            </w:r>
          </w:p>
        </w:tc>
        <w:tc>
          <w:tcPr>
            <w:tcW w:w="4162" w:type="dxa"/>
          </w:tcPr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ind w:left="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D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Pr="00D9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Tedarikçi</w:t>
            </w:r>
            <w:r w:rsidRPr="00D9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ind w:left="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2AD5" w:rsidRPr="00D92AD5" w:rsidRDefault="00D92AD5" w:rsidP="00875F79">
            <w:pPr>
              <w:autoSpaceDE w:val="0"/>
              <w:autoSpaceDN w:val="0"/>
              <w:adjustRightInd w:val="0"/>
              <w:spacing w:after="0" w:line="240" w:lineRule="auto"/>
              <w:ind w:left="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D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Pr="00D9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Diğer (Açıklayınız…) </w:t>
            </w:r>
          </w:p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AD5" w:rsidRPr="00D92AD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324" w:type="dxa"/>
            <w:gridSpan w:val="2"/>
          </w:tcPr>
          <w:tbl>
            <w:tblPr>
              <w:tblW w:w="90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23"/>
              <w:gridCol w:w="4523"/>
            </w:tblGrid>
            <w:tr w:rsidR="00D92AD5" w:rsidRPr="00D92AD5" w:rsidTr="00D92AD5">
              <w:tblPrEx>
                <w:tblCellMar>
                  <w:top w:w="0" w:type="dxa"/>
                  <w:bottom w:w="0" w:type="dxa"/>
                </w:tblCellMar>
              </w:tblPrEx>
              <w:trPr>
                <w:trHeight w:val="803"/>
              </w:trPr>
              <w:tc>
                <w:tcPr>
                  <w:tcW w:w="4523" w:type="dxa"/>
                </w:tcPr>
                <w:p w:rsidR="00D92AD5" w:rsidRPr="00D92AD5" w:rsidRDefault="00D92AD5" w:rsidP="00875F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2AD5">
                    <w:rPr>
                      <w:rFonts w:ascii="MS Gothic" w:eastAsia="MS Gothic" w:hAnsi="MS Gothic" w:cs="MS Gothic" w:hint="eastAsia"/>
                      <w:color w:val="000000"/>
                      <w:sz w:val="24"/>
                      <w:szCs w:val="24"/>
                    </w:rPr>
                    <w:t>☐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Eski Çalışan</w:t>
                  </w:r>
                  <w:r w:rsidRPr="00D92A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92AD5" w:rsidRDefault="00D92AD5" w:rsidP="00875F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2A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Çalıştığım Yıllar: </w:t>
                  </w:r>
                </w:p>
                <w:p w:rsidR="00D92AD5" w:rsidRPr="00D92AD5" w:rsidRDefault="00D92AD5" w:rsidP="00875F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92AD5" w:rsidRPr="00D92AD5" w:rsidRDefault="00D92AD5" w:rsidP="00875F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2AD5">
                    <w:rPr>
                      <w:rFonts w:ascii="MS Gothic" w:eastAsia="MS Gothic" w:hAnsi="MS Gothic" w:cs="MS Gothic" w:hint="eastAsia"/>
                      <w:color w:val="000000"/>
                      <w:sz w:val="24"/>
                      <w:szCs w:val="24"/>
                    </w:rPr>
                    <w:t>☐</w:t>
                  </w:r>
                  <w:r w:rsidRPr="00D92A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Diğer: </w:t>
                  </w:r>
                </w:p>
                <w:p w:rsidR="00D92AD5" w:rsidRPr="00D92AD5" w:rsidRDefault="00D92AD5" w:rsidP="00D92A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23" w:type="dxa"/>
                </w:tcPr>
                <w:p w:rsidR="00D92AD5" w:rsidRPr="00D92AD5" w:rsidRDefault="00D92AD5" w:rsidP="00D92A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2AD5">
                    <w:rPr>
                      <w:rFonts w:ascii="MS Gothic" w:eastAsia="MS Gothic" w:hAnsi="MS Gothic" w:cs="MS Gothic" w:hint="eastAsia"/>
                      <w:color w:val="000000"/>
                      <w:sz w:val="24"/>
                      <w:szCs w:val="24"/>
                    </w:rPr>
                    <w:t>☐</w:t>
                  </w:r>
                  <w:r w:rsidRPr="00D92A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1D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Çalışan Adayı</w:t>
                  </w:r>
                </w:p>
                <w:p w:rsidR="00D92AD5" w:rsidRDefault="00D92AD5" w:rsidP="00D92A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2A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Tarih: </w:t>
                  </w:r>
                </w:p>
                <w:p w:rsidR="00D92AD5" w:rsidRPr="00D92AD5" w:rsidRDefault="00D92AD5" w:rsidP="00D92A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92AD5" w:rsidRPr="00D92AD5" w:rsidRDefault="00D92AD5" w:rsidP="00D92A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2AD5">
                    <w:rPr>
                      <w:rFonts w:ascii="MS Gothic" w:eastAsia="MS Gothic" w:hAnsi="MS Gothic" w:cs="MS Gothic" w:hint="eastAsia"/>
                      <w:color w:val="000000"/>
                      <w:sz w:val="24"/>
                      <w:szCs w:val="24"/>
                    </w:rPr>
                    <w:t>☐</w:t>
                  </w:r>
                  <w:r w:rsidRPr="00D92A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Üçüncü Kişi Firma Çalışanıyım </w:t>
                  </w:r>
                </w:p>
                <w:p w:rsidR="00D92AD5" w:rsidRDefault="00875F79" w:rsidP="00D92A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Ç</w:t>
                  </w:r>
                  <w:r w:rsidR="00D92AD5" w:rsidRPr="00D92AD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alıştığınız firma ve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pozisyon bilgisi:</w:t>
                  </w:r>
                </w:p>
                <w:p w:rsidR="00D92AD5" w:rsidRPr="00D92AD5" w:rsidRDefault="00D92AD5" w:rsidP="00D92A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Şirketimiz içerisinde iletişimde olduğunuz birim: </w:t>
            </w:r>
          </w:p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Konu: </w:t>
            </w:r>
          </w:p>
          <w:p w:rsidR="00D92AD5" w:rsidRPr="00D92AD5" w:rsidRDefault="00D92AD5" w:rsidP="00D92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36F4" w:rsidRPr="003D36F4" w:rsidRDefault="003D36F4" w:rsidP="003D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36F4" w:rsidRPr="003D36F4" w:rsidRDefault="003D36F4" w:rsidP="003D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D36F4">
        <w:rPr>
          <w:rFonts w:ascii="Times New Roman" w:hAnsi="Times New Roman" w:cs="Times New Roman"/>
          <w:b/>
          <w:bCs/>
          <w:color w:val="000000"/>
          <w:sz w:val="23"/>
          <w:szCs w:val="23"/>
        </w:rPr>
        <w:t>C. K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işisel Verilerin Korunması</w:t>
      </w:r>
      <w:r w:rsidRPr="003D36F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Kanunu kapsamındaki talebinizi detaylı olarak belirtiniz: </w:t>
      </w:r>
    </w:p>
    <w:p w:rsidR="003D36F4" w:rsidRDefault="003D36F4">
      <w:pPr>
        <w:rPr>
          <w:rFonts w:ascii="Times New Roman" w:hAnsi="Times New Roman" w:cs="Times New Roman"/>
          <w:sz w:val="24"/>
          <w:szCs w:val="24"/>
        </w:rPr>
      </w:pPr>
    </w:p>
    <w:p w:rsidR="003D36F4" w:rsidRDefault="003D36F4">
      <w:pPr>
        <w:rPr>
          <w:rFonts w:ascii="Times New Roman" w:hAnsi="Times New Roman" w:cs="Times New Roman"/>
          <w:sz w:val="24"/>
          <w:szCs w:val="24"/>
        </w:rPr>
      </w:pPr>
    </w:p>
    <w:p w:rsidR="003D36F4" w:rsidRPr="003D36F4" w:rsidRDefault="003D36F4" w:rsidP="003D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36F4" w:rsidRPr="003D36F4" w:rsidRDefault="003D36F4" w:rsidP="003D36F4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D36F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D.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B</w:t>
      </w:r>
      <w:r w:rsidRPr="003D36F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aşvurunuza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Şirketimiz tarafından verilecek</w:t>
      </w:r>
      <w:r w:rsidRPr="003D36F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yanıtın tarafınıza bildirilme yöntemini seçiniz: </w:t>
      </w:r>
    </w:p>
    <w:p w:rsidR="003D36F4" w:rsidRPr="003D36F4" w:rsidRDefault="003D36F4" w:rsidP="003D36F4">
      <w:pPr>
        <w:numPr>
          <w:ilvl w:val="0"/>
          <w:numId w:val="4"/>
        </w:num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D36F4">
        <w:rPr>
          <w:rFonts w:ascii="MS Gothic" w:eastAsia="MS Gothic" w:hAnsi="MS Gothic" w:cs="MS Gothic" w:hint="eastAsia"/>
          <w:color w:val="000000"/>
          <w:sz w:val="23"/>
          <w:szCs w:val="23"/>
        </w:rPr>
        <w:t>☐</w:t>
      </w:r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 Adresime gönderilmesini istiyorum. </w:t>
      </w:r>
    </w:p>
    <w:p w:rsidR="003D36F4" w:rsidRPr="003D36F4" w:rsidRDefault="003D36F4" w:rsidP="003D36F4">
      <w:pPr>
        <w:numPr>
          <w:ilvl w:val="0"/>
          <w:numId w:val="4"/>
        </w:num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D36F4">
        <w:rPr>
          <w:rFonts w:ascii="MS Gothic" w:eastAsia="MS Gothic" w:hAnsi="MS Gothic" w:cs="MS Gothic" w:hint="eastAsia"/>
          <w:color w:val="000000"/>
          <w:sz w:val="23"/>
          <w:szCs w:val="23"/>
        </w:rPr>
        <w:t>☐</w:t>
      </w:r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 E-posta adresime gönderilmesini istiyorum. </w:t>
      </w:r>
    </w:p>
    <w:p w:rsidR="003D36F4" w:rsidRPr="003D36F4" w:rsidRDefault="003D36F4" w:rsidP="00875F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D36F4">
        <w:rPr>
          <w:rFonts w:ascii="MS Gothic" w:eastAsia="MS Gothic" w:hAnsi="MS Gothic" w:cs="MS Gothic" w:hint="eastAsia"/>
          <w:color w:val="000000"/>
          <w:sz w:val="23"/>
          <w:szCs w:val="23"/>
        </w:rPr>
        <w:t>☐</w:t>
      </w:r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 Elden teslim almak istiyorum. (</w:t>
      </w:r>
      <w:r w:rsidR="00875F79">
        <w:rPr>
          <w:rFonts w:ascii="Times New Roman" w:hAnsi="Times New Roman" w:cs="Times New Roman"/>
          <w:color w:val="000000"/>
          <w:sz w:val="23"/>
          <w:szCs w:val="23"/>
        </w:rPr>
        <w:t xml:space="preserve">Şahsen yahut </w:t>
      </w:r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noter tasdikli vekâletname veya yetki belgesi </w:t>
      </w:r>
      <w:r w:rsidR="00875F79">
        <w:rPr>
          <w:rFonts w:ascii="Times New Roman" w:hAnsi="Times New Roman" w:cs="Times New Roman"/>
          <w:color w:val="000000"/>
          <w:sz w:val="23"/>
          <w:szCs w:val="23"/>
        </w:rPr>
        <w:t>ile teslim alınması zorunludur.</w:t>
      </w:r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3D36F4" w:rsidRDefault="003D36F4" w:rsidP="003D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D36F4">
        <w:rPr>
          <w:rFonts w:ascii="Times New Roman" w:hAnsi="Times New Roman" w:cs="Times New Roman"/>
          <w:color w:val="000000"/>
          <w:sz w:val="23"/>
          <w:szCs w:val="23"/>
        </w:rPr>
        <w:t>İşbu başvuru formu, Şirketimiz il</w:t>
      </w:r>
      <w:r w:rsidR="00875F79">
        <w:rPr>
          <w:rFonts w:ascii="Times New Roman" w:hAnsi="Times New Roman" w:cs="Times New Roman"/>
          <w:color w:val="000000"/>
          <w:sz w:val="23"/>
          <w:szCs w:val="23"/>
        </w:rPr>
        <w:t>e olan ilişkinizi tespit ederek ve</w:t>
      </w:r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 varsa, Şirketimiz tarafından işlenen kişisel verilerinizi eksiksiz olarak belirleyerek, ilgili başvurunuza doğru </w:t>
      </w:r>
      <w:r w:rsidR="00875F79">
        <w:rPr>
          <w:rFonts w:ascii="Times New Roman" w:hAnsi="Times New Roman" w:cs="Times New Roman"/>
          <w:color w:val="000000"/>
          <w:sz w:val="23"/>
          <w:szCs w:val="23"/>
        </w:rPr>
        <w:t xml:space="preserve">şekilde </w:t>
      </w:r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ve kanuni süresinde cevap verilebilmesi için tanzim edilmiştir. </w:t>
      </w:r>
      <w:r w:rsidR="00875F79">
        <w:rPr>
          <w:rFonts w:ascii="Times New Roman" w:hAnsi="Times New Roman" w:cs="Times New Roman"/>
          <w:color w:val="000000"/>
          <w:sz w:val="23"/>
          <w:szCs w:val="23"/>
        </w:rPr>
        <w:t>Başvuru formu</w:t>
      </w:r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 kapsamında iletmekte olduğunuz taleplerinize ilişkin bilgilerin doğru ve güncel olmaması ya da yetkisiz bir başvuru yapılması halinde Şirketimiz, söz konusu yanlış bilgi ya da yetkisiz başvuru kaynaklı taleplerden dolayı mesul</w:t>
      </w:r>
      <w:r w:rsidR="00875F79">
        <w:rPr>
          <w:rFonts w:ascii="Times New Roman" w:hAnsi="Times New Roman" w:cs="Times New Roman"/>
          <w:color w:val="000000"/>
          <w:sz w:val="23"/>
          <w:szCs w:val="23"/>
        </w:rPr>
        <w:t xml:space="preserve"> değildir.</w:t>
      </w:r>
    </w:p>
    <w:p w:rsidR="00875F79" w:rsidRPr="003D36F4" w:rsidRDefault="00875F79" w:rsidP="003D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D36F4" w:rsidRPr="003D36F4" w:rsidRDefault="003D36F4" w:rsidP="003D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Başvuru Sahibi (Kişisel Veri Sahibi) </w:t>
      </w:r>
    </w:p>
    <w:p w:rsidR="003D36F4" w:rsidRPr="003D36F4" w:rsidRDefault="003D36F4" w:rsidP="003D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Adı </w:t>
      </w:r>
      <w:proofErr w:type="gramStart"/>
      <w:r w:rsidRPr="003D36F4">
        <w:rPr>
          <w:rFonts w:ascii="Times New Roman" w:hAnsi="Times New Roman" w:cs="Times New Roman"/>
          <w:color w:val="000000"/>
          <w:sz w:val="23"/>
          <w:szCs w:val="23"/>
        </w:rPr>
        <w:t>Soyadı :</w:t>
      </w:r>
      <w:proofErr w:type="gramEnd"/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3D36F4" w:rsidRPr="003D36F4" w:rsidRDefault="003D36F4" w:rsidP="003D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Başvuru </w:t>
      </w:r>
      <w:proofErr w:type="gramStart"/>
      <w:r w:rsidRPr="003D36F4">
        <w:rPr>
          <w:rFonts w:ascii="Times New Roman" w:hAnsi="Times New Roman" w:cs="Times New Roman"/>
          <w:color w:val="000000"/>
          <w:sz w:val="23"/>
          <w:szCs w:val="23"/>
        </w:rPr>
        <w:t>Tarihi :</w:t>
      </w:r>
      <w:proofErr w:type="gramEnd"/>
      <w:r w:rsidRPr="003D36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3D36F4" w:rsidRPr="00D92AD5" w:rsidRDefault="003D36F4" w:rsidP="003D36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6F4">
        <w:rPr>
          <w:rFonts w:ascii="Times New Roman" w:hAnsi="Times New Roman" w:cs="Times New Roman"/>
          <w:color w:val="000000"/>
          <w:sz w:val="23"/>
          <w:szCs w:val="23"/>
        </w:rPr>
        <w:t>İmza :</w:t>
      </w:r>
      <w:proofErr w:type="gramEnd"/>
    </w:p>
    <w:sectPr w:rsidR="003D36F4" w:rsidRPr="00D9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7ABE0"/>
    <w:multiLevelType w:val="hybridMultilevel"/>
    <w:tmpl w:val="8AC4815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96CAFA"/>
    <w:multiLevelType w:val="hybridMultilevel"/>
    <w:tmpl w:val="0CD0FD9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E50ADAE"/>
    <w:multiLevelType w:val="hybridMultilevel"/>
    <w:tmpl w:val="0CCB0F5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62CB92A"/>
    <w:multiLevelType w:val="hybridMultilevel"/>
    <w:tmpl w:val="0D089E0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D5"/>
    <w:rsid w:val="003D36F4"/>
    <w:rsid w:val="007A1D0D"/>
    <w:rsid w:val="00875F79"/>
    <w:rsid w:val="00895A61"/>
    <w:rsid w:val="00D92AD5"/>
    <w:rsid w:val="00D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92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92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Fethi Çakmak</dc:creator>
  <cp:lastModifiedBy>Fethi Çakmak</cp:lastModifiedBy>
  <cp:revision>3</cp:revision>
  <cp:lastPrinted>2020-02-26T08:36:00Z</cp:lastPrinted>
  <dcterms:created xsi:type="dcterms:W3CDTF">2020-02-26T07:50:00Z</dcterms:created>
  <dcterms:modified xsi:type="dcterms:W3CDTF">2020-02-26T08:37:00Z</dcterms:modified>
</cp:coreProperties>
</file>